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2960" w:rsidRDefault="00D22960" w:rsidP="00C923B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</w:rPr>
      </w:pPr>
    </w:p>
    <w:p w:rsidR="00917C68" w:rsidRPr="00C923B1" w:rsidRDefault="00C923B1" w:rsidP="00C923B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</w:rPr>
      </w:pPr>
      <w:r w:rsidRPr="00C923B1">
        <w:rPr>
          <w:rFonts w:ascii="Times New Roman" w:hAnsi="Times New Roman" w:cs="Times New Roman"/>
          <w:b/>
          <w:sz w:val="28"/>
        </w:rPr>
        <w:t>ПЛАН</w:t>
      </w:r>
    </w:p>
    <w:p w:rsidR="00C923B1" w:rsidRDefault="00C923B1" w:rsidP="00C923B1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</w:rPr>
      </w:pPr>
      <w:r w:rsidRPr="00C923B1">
        <w:rPr>
          <w:rFonts w:ascii="Times New Roman" w:hAnsi="Times New Roman" w:cs="Times New Roman"/>
          <w:sz w:val="28"/>
        </w:rPr>
        <w:t xml:space="preserve">мероприятий </w:t>
      </w:r>
      <w:r>
        <w:rPr>
          <w:rFonts w:ascii="Times New Roman" w:hAnsi="Times New Roman" w:cs="Times New Roman"/>
          <w:sz w:val="28"/>
        </w:rPr>
        <w:t xml:space="preserve">в ЦДТТ </w:t>
      </w:r>
      <w:proofErr w:type="spellStart"/>
      <w:r>
        <w:rPr>
          <w:rFonts w:ascii="Times New Roman" w:hAnsi="Times New Roman" w:cs="Times New Roman"/>
          <w:sz w:val="28"/>
        </w:rPr>
        <w:t>им.В.П.Чкалова</w:t>
      </w:r>
      <w:proofErr w:type="spellEnd"/>
    </w:p>
    <w:p w:rsidR="00C923B1" w:rsidRDefault="00C923B1" w:rsidP="00C923B1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</w:rPr>
      </w:pPr>
      <w:r w:rsidRPr="00C923B1">
        <w:rPr>
          <w:rFonts w:ascii="Times New Roman" w:hAnsi="Times New Roman" w:cs="Times New Roman"/>
          <w:sz w:val="28"/>
        </w:rPr>
        <w:t>навстречу 70-летию Победы в Великой Отечественной войне</w:t>
      </w:r>
    </w:p>
    <w:p w:rsidR="00C923B1" w:rsidRDefault="00C923B1" w:rsidP="00C923B1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</w:rPr>
      </w:pPr>
    </w:p>
    <w:tbl>
      <w:tblPr>
        <w:tblStyle w:val="a3"/>
        <w:tblW w:w="0" w:type="auto"/>
        <w:tblLayout w:type="fixed"/>
        <w:tblLook w:val="04A0"/>
      </w:tblPr>
      <w:tblGrid>
        <w:gridCol w:w="658"/>
        <w:gridCol w:w="4128"/>
        <w:gridCol w:w="1276"/>
        <w:gridCol w:w="2126"/>
        <w:gridCol w:w="1383"/>
      </w:tblGrid>
      <w:tr w:rsidR="00C923B1" w:rsidTr="00575308">
        <w:tc>
          <w:tcPr>
            <w:tcW w:w="658" w:type="dxa"/>
          </w:tcPr>
          <w:p w:rsidR="00C923B1" w:rsidRDefault="00C923B1" w:rsidP="00C923B1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№</w:t>
            </w:r>
          </w:p>
          <w:p w:rsidR="00C923B1" w:rsidRDefault="00C923B1" w:rsidP="00C923B1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п</w:t>
            </w:r>
            <w:proofErr w:type="spellEnd"/>
          </w:p>
        </w:tc>
        <w:tc>
          <w:tcPr>
            <w:tcW w:w="4128" w:type="dxa"/>
          </w:tcPr>
          <w:p w:rsidR="00C923B1" w:rsidRDefault="00C923B1" w:rsidP="00C923B1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Мероприятия</w:t>
            </w:r>
          </w:p>
        </w:tc>
        <w:tc>
          <w:tcPr>
            <w:tcW w:w="1276" w:type="dxa"/>
          </w:tcPr>
          <w:p w:rsidR="00C923B1" w:rsidRDefault="00C923B1" w:rsidP="00C923B1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Сроки исполнения</w:t>
            </w:r>
          </w:p>
        </w:tc>
        <w:tc>
          <w:tcPr>
            <w:tcW w:w="2126" w:type="dxa"/>
          </w:tcPr>
          <w:p w:rsidR="00C923B1" w:rsidRDefault="00C923B1" w:rsidP="00C923B1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ответственные</w:t>
            </w:r>
          </w:p>
        </w:tc>
        <w:tc>
          <w:tcPr>
            <w:tcW w:w="1383" w:type="dxa"/>
          </w:tcPr>
          <w:p w:rsidR="00C923B1" w:rsidRDefault="00C923B1" w:rsidP="00C923B1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источники финансирования</w:t>
            </w:r>
          </w:p>
        </w:tc>
      </w:tr>
      <w:tr w:rsidR="00C923B1" w:rsidTr="00C923B1">
        <w:tc>
          <w:tcPr>
            <w:tcW w:w="9571" w:type="dxa"/>
            <w:gridSpan w:val="5"/>
          </w:tcPr>
          <w:p w:rsidR="00C923B1" w:rsidRDefault="00C923B1" w:rsidP="00C923B1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Организационно-методические мероприятия</w:t>
            </w:r>
          </w:p>
        </w:tc>
      </w:tr>
      <w:tr w:rsidR="00C923B1" w:rsidTr="00575308">
        <w:tc>
          <w:tcPr>
            <w:tcW w:w="658" w:type="dxa"/>
          </w:tcPr>
          <w:p w:rsidR="00C923B1" w:rsidRDefault="00C923B1" w:rsidP="00C923B1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1.</w:t>
            </w:r>
          </w:p>
        </w:tc>
        <w:tc>
          <w:tcPr>
            <w:tcW w:w="4128" w:type="dxa"/>
          </w:tcPr>
          <w:p w:rsidR="00C923B1" w:rsidRDefault="00C923B1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Разработка плана мероприятий, посвященных 70-летию Победы</w:t>
            </w:r>
          </w:p>
        </w:tc>
        <w:tc>
          <w:tcPr>
            <w:tcW w:w="1276" w:type="dxa"/>
          </w:tcPr>
          <w:p w:rsidR="00C923B1" w:rsidRDefault="00D73ABF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ноябрь</w:t>
            </w:r>
          </w:p>
          <w:p w:rsidR="00C923B1" w:rsidRDefault="00C923B1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2013 </w:t>
            </w:r>
          </w:p>
        </w:tc>
        <w:tc>
          <w:tcPr>
            <w:tcW w:w="2126" w:type="dxa"/>
          </w:tcPr>
          <w:p w:rsidR="00C923B1" w:rsidRDefault="00C923B1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Кузьмина Н.А.</w:t>
            </w:r>
          </w:p>
        </w:tc>
        <w:tc>
          <w:tcPr>
            <w:tcW w:w="1383" w:type="dxa"/>
          </w:tcPr>
          <w:p w:rsidR="00C923B1" w:rsidRDefault="00C923B1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</w:p>
        </w:tc>
      </w:tr>
      <w:tr w:rsidR="00C923B1" w:rsidTr="00575308">
        <w:tc>
          <w:tcPr>
            <w:tcW w:w="658" w:type="dxa"/>
          </w:tcPr>
          <w:p w:rsidR="00C923B1" w:rsidRDefault="00C923B1" w:rsidP="00C923B1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2.</w:t>
            </w:r>
          </w:p>
        </w:tc>
        <w:tc>
          <w:tcPr>
            <w:tcW w:w="4128" w:type="dxa"/>
          </w:tcPr>
          <w:p w:rsidR="00C923B1" w:rsidRDefault="00C923B1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Создание оргкомитета по подготовке основных акций и мероприятий</w:t>
            </w:r>
          </w:p>
        </w:tc>
        <w:tc>
          <w:tcPr>
            <w:tcW w:w="1276" w:type="dxa"/>
          </w:tcPr>
          <w:p w:rsidR="00C923B1" w:rsidRDefault="00D73ABF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ноябрь</w:t>
            </w:r>
          </w:p>
          <w:p w:rsidR="00C923B1" w:rsidRDefault="00C923B1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2013 г.</w:t>
            </w:r>
          </w:p>
        </w:tc>
        <w:tc>
          <w:tcPr>
            <w:tcW w:w="2126" w:type="dxa"/>
          </w:tcPr>
          <w:p w:rsidR="00C923B1" w:rsidRDefault="00D73ABF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Григорчук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В.Ф.</w:t>
            </w:r>
          </w:p>
        </w:tc>
        <w:tc>
          <w:tcPr>
            <w:tcW w:w="1383" w:type="dxa"/>
          </w:tcPr>
          <w:p w:rsidR="00C923B1" w:rsidRDefault="00C923B1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</w:p>
        </w:tc>
      </w:tr>
      <w:tr w:rsidR="00D73ABF" w:rsidTr="00575308">
        <w:tc>
          <w:tcPr>
            <w:tcW w:w="658" w:type="dxa"/>
          </w:tcPr>
          <w:p w:rsidR="00D73ABF" w:rsidRDefault="00D73ABF" w:rsidP="00C923B1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3.</w:t>
            </w:r>
          </w:p>
        </w:tc>
        <w:tc>
          <w:tcPr>
            <w:tcW w:w="4128" w:type="dxa"/>
          </w:tcPr>
          <w:p w:rsidR="00D73ABF" w:rsidRDefault="00D73ABF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Методический совет по утверждению Программы</w:t>
            </w:r>
          </w:p>
        </w:tc>
        <w:tc>
          <w:tcPr>
            <w:tcW w:w="1276" w:type="dxa"/>
          </w:tcPr>
          <w:p w:rsidR="00D73ABF" w:rsidRDefault="00D73ABF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ноябрь</w:t>
            </w:r>
          </w:p>
          <w:p w:rsidR="00D73ABF" w:rsidRDefault="00D73ABF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2013 г.</w:t>
            </w:r>
          </w:p>
        </w:tc>
        <w:tc>
          <w:tcPr>
            <w:tcW w:w="2126" w:type="dxa"/>
          </w:tcPr>
          <w:p w:rsidR="00D73ABF" w:rsidRDefault="00D73ABF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Симонова В.В.</w:t>
            </w:r>
          </w:p>
        </w:tc>
        <w:tc>
          <w:tcPr>
            <w:tcW w:w="1383" w:type="dxa"/>
          </w:tcPr>
          <w:p w:rsidR="00D73ABF" w:rsidRDefault="00D73ABF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</w:p>
        </w:tc>
      </w:tr>
      <w:tr w:rsidR="00D73ABF" w:rsidTr="00575308">
        <w:tc>
          <w:tcPr>
            <w:tcW w:w="658" w:type="dxa"/>
          </w:tcPr>
          <w:p w:rsidR="00D73ABF" w:rsidRDefault="00D73ABF" w:rsidP="00C923B1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4.</w:t>
            </w:r>
          </w:p>
        </w:tc>
        <w:tc>
          <w:tcPr>
            <w:tcW w:w="4128" w:type="dxa"/>
          </w:tcPr>
          <w:p w:rsidR="00D73ABF" w:rsidRDefault="00D73ABF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Смотр-конкурс на лучшую организацию воспитательной работы по гражданско-патриотическому воспитанию </w:t>
            </w:r>
            <w:proofErr w:type="gramStart"/>
            <w:r>
              <w:rPr>
                <w:rFonts w:ascii="Times New Roman" w:hAnsi="Times New Roman" w:cs="Times New Roman"/>
                <w:sz w:val="28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8"/>
              </w:rPr>
              <w:t xml:space="preserve"> в ЦДТТ</w:t>
            </w:r>
          </w:p>
        </w:tc>
        <w:tc>
          <w:tcPr>
            <w:tcW w:w="1276" w:type="dxa"/>
          </w:tcPr>
          <w:p w:rsidR="00D73ABF" w:rsidRDefault="00D73ABF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2014-2015 г.г.</w:t>
            </w:r>
          </w:p>
        </w:tc>
        <w:tc>
          <w:tcPr>
            <w:tcW w:w="2126" w:type="dxa"/>
          </w:tcPr>
          <w:p w:rsidR="00D73ABF" w:rsidRDefault="00D73ABF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Григорчук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В.Ф.</w:t>
            </w:r>
          </w:p>
        </w:tc>
        <w:tc>
          <w:tcPr>
            <w:tcW w:w="1383" w:type="dxa"/>
          </w:tcPr>
          <w:p w:rsidR="00D73ABF" w:rsidRDefault="00D73ABF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</w:p>
        </w:tc>
      </w:tr>
      <w:tr w:rsidR="00D73ABF" w:rsidTr="00575308">
        <w:tc>
          <w:tcPr>
            <w:tcW w:w="658" w:type="dxa"/>
          </w:tcPr>
          <w:p w:rsidR="00D73ABF" w:rsidRDefault="00D73ABF" w:rsidP="00C923B1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5.</w:t>
            </w:r>
          </w:p>
        </w:tc>
        <w:tc>
          <w:tcPr>
            <w:tcW w:w="4128" w:type="dxa"/>
          </w:tcPr>
          <w:p w:rsidR="00D73ABF" w:rsidRDefault="00D73ABF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Разработка системы поощрения лучшего опыта</w:t>
            </w:r>
          </w:p>
        </w:tc>
        <w:tc>
          <w:tcPr>
            <w:tcW w:w="1276" w:type="dxa"/>
          </w:tcPr>
          <w:p w:rsidR="00D73ABF" w:rsidRDefault="00D73ABF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январь 2014 г.</w:t>
            </w:r>
          </w:p>
        </w:tc>
        <w:tc>
          <w:tcPr>
            <w:tcW w:w="2126" w:type="dxa"/>
          </w:tcPr>
          <w:p w:rsidR="00D73ABF" w:rsidRDefault="00D73ABF" w:rsidP="00D73ABF">
            <w:pPr>
              <w:contextualSpacing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Григорчук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В.Ф.</w:t>
            </w:r>
          </w:p>
        </w:tc>
        <w:tc>
          <w:tcPr>
            <w:tcW w:w="1383" w:type="dxa"/>
          </w:tcPr>
          <w:p w:rsidR="00D73ABF" w:rsidRDefault="00D73ABF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</w:p>
        </w:tc>
      </w:tr>
      <w:tr w:rsidR="00D73ABF" w:rsidTr="00575308">
        <w:tc>
          <w:tcPr>
            <w:tcW w:w="658" w:type="dxa"/>
          </w:tcPr>
          <w:p w:rsidR="00D73ABF" w:rsidRDefault="00D73ABF" w:rsidP="00C923B1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6.</w:t>
            </w:r>
          </w:p>
        </w:tc>
        <w:tc>
          <w:tcPr>
            <w:tcW w:w="4128" w:type="dxa"/>
          </w:tcPr>
          <w:p w:rsidR="00D73ABF" w:rsidRDefault="00D73ABF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Организация и проведение родительского собрания по обсуждению вопросов патриотического воспитания детей, вопросы участия в мероприятиях, посвященных 70-летию Победы</w:t>
            </w:r>
          </w:p>
        </w:tc>
        <w:tc>
          <w:tcPr>
            <w:tcW w:w="1276" w:type="dxa"/>
          </w:tcPr>
          <w:p w:rsidR="00D73ABF" w:rsidRDefault="00D73ABF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декабрь</w:t>
            </w:r>
          </w:p>
          <w:p w:rsidR="00D73ABF" w:rsidRDefault="00D73ABF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2013 г.</w:t>
            </w:r>
          </w:p>
        </w:tc>
        <w:tc>
          <w:tcPr>
            <w:tcW w:w="2126" w:type="dxa"/>
          </w:tcPr>
          <w:p w:rsidR="00D73ABF" w:rsidRDefault="00D73ABF" w:rsidP="00D73ABF">
            <w:pPr>
              <w:contextualSpacing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Григорчук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В.Ф.</w:t>
            </w:r>
          </w:p>
        </w:tc>
        <w:tc>
          <w:tcPr>
            <w:tcW w:w="1383" w:type="dxa"/>
          </w:tcPr>
          <w:p w:rsidR="00D73ABF" w:rsidRDefault="00D73ABF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</w:p>
        </w:tc>
      </w:tr>
      <w:tr w:rsidR="00D73ABF" w:rsidTr="00756C44">
        <w:tc>
          <w:tcPr>
            <w:tcW w:w="9571" w:type="dxa"/>
            <w:gridSpan w:val="5"/>
          </w:tcPr>
          <w:p w:rsidR="00C43DDD" w:rsidRPr="007E442B" w:rsidRDefault="007E442B" w:rsidP="00C43DDD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  <w:lang w:val="en-US"/>
              </w:rPr>
              <w:t>I</w:t>
            </w:r>
            <w:r w:rsidR="003D76DB">
              <w:rPr>
                <w:rFonts w:ascii="Times New Roman" w:hAnsi="Times New Roman" w:cs="Times New Roman"/>
                <w:sz w:val="28"/>
              </w:rPr>
              <w:t>.</w:t>
            </w:r>
            <w:r w:rsidRPr="007E442B">
              <w:rPr>
                <w:rFonts w:ascii="Times New Roman" w:hAnsi="Times New Roman" w:cs="Times New Roman"/>
                <w:sz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</w:rPr>
              <w:t>Живая память: о доблести, мужестве, героической истории российского народа</w:t>
            </w:r>
          </w:p>
        </w:tc>
      </w:tr>
      <w:tr w:rsidR="00D73ABF" w:rsidTr="00575308">
        <w:tc>
          <w:tcPr>
            <w:tcW w:w="658" w:type="dxa"/>
          </w:tcPr>
          <w:p w:rsidR="00D73ABF" w:rsidRDefault="007E442B" w:rsidP="00C923B1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1.1</w:t>
            </w:r>
          </w:p>
        </w:tc>
        <w:tc>
          <w:tcPr>
            <w:tcW w:w="4128" w:type="dxa"/>
          </w:tcPr>
          <w:p w:rsidR="00D73ABF" w:rsidRDefault="007E442B" w:rsidP="007E442B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Создание и размещение на сайте Центра альбома воспоминаний участников войны: ветеранов, работников тыла, детей войны</w:t>
            </w:r>
          </w:p>
        </w:tc>
        <w:tc>
          <w:tcPr>
            <w:tcW w:w="1276" w:type="dxa"/>
          </w:tcPr>
          <w:p w:rsidR="00D73ABF" w:rsidRDefault="007E442B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2014-2015 г.г.</w:t>
            </w:r>
          </w:p>
        </w:tc>
        <w:tc>
          <w:tcPr>
            <w:tcW w:w="2126" w:type="dxa"/>
          </w:tcPr>
          <w:p w:rsidR="00D73ABF" w:rsidRDefault="007E442B" w:rsidP="00D73ABF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Педагоги, методисты.</w:t>
            </w:r>
          </w:p>
        </w:tc>
        <w:tc>
          <w:tcPr>
            <w:tcW w:w="1383" w:type="dxa"/>
          </w:tcPr>
          <w:p w:rsidR="00D73ABF" w:rsidRDefault="00D73ABF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</w:p>
        </w:tc>
      </w:tr>
      <w:tr w:rsidR="007E442B" w:rsidTr="00575308">
        <w:tc>
          <w:tcPr>
            <w:tcW w:w="658" w:type="dxa"/>
          </w:tcPr>
          <w:p w:rsidR="007E442B" w:rsidRDefault="007E442B" w:rsidP="00C923B1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1.2</w:t>
            </w:r>
          </w:p>
        </w:tc>
        <w:tc>
          <w:tcPr>
            <w:tcW w:w="4128" w:type="dxa"/>
          </w:tcPr>
          <w:p w:rsidR="007E442B" w:rsidRDefault="007E442B" w:rsidP="00926287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Организация волонтерской группы из обучающихся в объединениях информатики и программирования по сбору данных о боевом пути ветеранов, наградных листах, </w:t>
            </w:r>
            <w:r>
              <w:rPr>
                <w:rFonts w:ascii="Times New Roman" w:hAnsi="Times New Roman" w:cs="Times New Roman"/>
                <w:sz w:val="28"/>
              </w:rPr>
              <w:lastRenderedPageBreak/>
              <w:t>местах захоронения героев через сайты «Мемориал ВОВ», «Подвиг народа»</w:t>
            </w:r>
          </w:p>
        </w:tc>
        <w:tc>
          <w:tcPr>
            <w:tcW w:w="1276" w:type="dxa"/>
          </w:tcPr>
          <w:p w:rsidR="007E442B" w:rsidRDefault="007E442B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lastRenderedPageBreak/>
              <w:t>2014-2015 г.г.</w:t>
            </w:r>
          </w:p>
        </w:tc>
        <w:tc>
          <w:tcPr>
            <w:tcW w:w="2126" w:type="dxa"/>
          </w:tcPr>
          <w:p w:rsidR="007E442B" w:rsidRDefault="00926287" w:rsidP="00D73ABF">
            <w:pPr>
              <w:contextualSpacing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Шпекина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Н.К.</w:t>
            </w:r>
          </w:p>
          <w:p w:rsidR="00926287" w:rsidRDefault="00926287" w:rsidP="00D73ABF">
            <w:pPr>
              <w:contextualSpacing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Ашрапов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А.З.</w:t>
            </w:r>
          </w:p>
          <w:p w:rsidR="00926287" w:rsidRDefault="00926287" w:rsidP="00D73ABF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Никитин Ю.Д.</w:t>
            </w:r>
          </w:p>
        </w:tc>
        <w:tc>
          <w:tcPr>
            <w:tcW w:w="1383" w:type="dxa"/>
          </w:tcPr>
          <w:p w:rsidR="007E442B" w:rsidRDefault="007E442B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</w:p>
        </w:tc>
      </w:tr>
      <w:tr w:rsidR="007E442B" w:rsidTr="00575308">
        <w:tc>
          <w:tcPr>
            <w:tcW w:w="658" w:type="dxa"/>
          </w:tcPr>
          <w:p w:rsidR="007E442B" w:rsidRDefault="00672024" w:rsidP="00C923B1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lastRenderedPageBreak/>
              <w:t>1.3</w:t>
            </w:r>
          </w:p>
        </w:tc>
        <w:tc>
          <w:tcPr>
            <w:tcW w:w="4128" w:type="dxa"/>
          </w:tcPr>
          <w:p w:rsidR="00640FBB" w:rsidRDefault="00660429" w:rsidP="00672024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Вечер</w:t>
            </w:r>
            <w:r w:rsidR="00672024">
              <w:rPr>
                <w:rFonts w:ascii="Times New Roman" w:hAnsi="Times New Roman" w:cs="Times New Roman"/>
                <w:sz w:val="28"/>
              </w:rPr>
              <w:t>а встреч</w:t>
            </w:r>
            <w:r>
              <w:rPr>
                <w:rFonts w:ascii="Times New Roman" w:hAnsi="Times New Roman" w:cs="Times New Roman"/>
                <w:sz w:val="28"/>
              </w:rPr>
              <w:t xml:space="preserve"> 3-х поколений</w:t>
            </w:r>
            <w:r w:rsidR="00672024">
              <w:rPr>
                <w:rFonts w:ascii="Times New Roman" w:hAnsi="Times New Roman" w:cs="Times New Roman"/>
                <w:sz w:val="28"/>
              </w:rPr>
              <w:t xml:space="preserve"> «Они ковали победу на фронте и в тылу», </w:t>
            </w:r>
            <w:r w:rsidR="003D76DB">
              <w:rPr>
                <w:rFonts w:ascii="Times New Roman" w:hAnsi="Times New Roman" w:cs="Times New Roman"/>
                <w:sz w:val="28"/>
              </w:rPr>
              <w:t>«</w:t>
            </w:r>
            <w:r w:rsidR="00672024">
              <w:rPr>
                <w:rFonts w:ascii="Times New Roman" w:hAnsi="Times New Roman" w:cs="Times New Roman"/>
                <w:sz w:val="28"/>
              </w:rPr>
              <w:t>Простые истории Великой Победы»</w:t>
            </w:r>
          </w:p>
        </w:tc>
        <w:tc>
          <w:tcPr>
            <w:tcW w:w="1276" w:type="dxa"/>
          </w:tcPr>
          <w:p w:rsidR="007E442B" w:rsidRDefault="00672024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2014-2015 г.г.</w:t>
            </w:r>
          </w:p>
        </w:tc>
        <w:tc>
          <w:tcPr>
            <w:tcW w:w="2126" w:type="dxa"/>
          </w:tcPr>
          <w:p w:rsidR="007E442B" w:rsidRDefault="00672024" w:rsidP="00D73ABF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Педагоги</w:t>
            </w:r>
          </w:p>
        </w:tc>
        <w:tc>
          <w:tcPr>
            <w:tcW w:w="1383" w:type="dxa"/>
          </w:tcPr>
          <w:p w:rsidR="007E442B" w:rsidRDefault="007E442B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</w:p>
        </w:tc>
      </w:tr>
      <w:tr w:rsidR="00926287" w:rsidTr="00575308">
        <w:tc>
          <w:tcPr>
            <w:tcW w:w="658" w:type="dxa"/>
          </w:tcPr>
          <w:p w:rsidR="00926287" w:rsidRDefault="00672024" w:rsidP="00C923B1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1.4</w:t>
            </w:r>
          </w:p>
        </w:tc>
        <w:tc>
          <w:tcPr>
            <w:tcW w:w="4128" w:type="dxa"/>
          </w:tcPr>
          <w:p w:rsidR="00926287" w:rsidRDefault="00672024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Акция «70 добрых дел к 70-летию Великой Победы»:</w:t>
            </w:r>
          </w:p>
          <w:p w:rsidR="00672024" w:rsidRDefault="00672024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  <w:r w:rsidR="00C605C3">
              <w:rPr>
                <w:rFonts w:ascii="Times New Roman" w:hAnsi="Times New Roman" w:cs="Times New Roman"/>
                <w:sz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</w:rPr>
              <w:t>помощь ветеранам;</w:t>
            </w:r>
          </w:p>
          <w:p w:rsidR="00672024" w:rsidRDefault="00672024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 помощь пожилым людям;</w:t>
            </w:r>
          </w:p>
          <w:p w:rsidR="00672024" w:rsidRDefault="00672024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 ремонт бытовой техники;</w:t>
            </w:r>
          </w:p>
          <w:p w:rsidR="00672024" w:rsidRDefault="00672024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 благоустройство территории Центра;</w:t>
            </w:r>
          </w:p>
          <w:p w:rsidR="00672024" w:rsidRDefault="00672024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- митинг «Чтим и помним», посадка берез в память о ветеранах ЦДТТ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им.В.П.Чкалова</w:t>
            </w:r>
            <w:proofErr w:type="spellEnd"/>
          </w:p>
        </w:tc>
        <w:tc>
          <w:tcPr>
            <w:tcW w:w="1276" w:type="dxa"/>
          </w:tcPr>
          <w:p w:rsidR="00926287" w:rsidRDefault="00672024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2014-2015 г.г.</w:t>
            </w:r>
          </w:p>
        </w:tc>
        <w:tc>
          <w:tcPr>
            <w:tcW w:w="2126" w:type="dxa"/>
          </w:tcPr>
          <w:p w:rsidR="00926287" w:rsidRDefault="00672024" w:rsidP="00D73ABF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Методисты, педагоги</w:t>
            </w:r>
          </w:p>
        </w:tc>
        <w:tc>
          <w:tcPr>
            <w:tcW w:w="1383" w:type="dxa"/>
          </w:tcPr>
          <w:p w:rsidR="00926287" w:rsidRDefault="00926287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</w:p>
        </w:tc>
      </w:tr>
      <w:tr w:rsidR="00672024" w:rsidTr="00575308">
        <w:tc>
          <w:tcPr>
            <w:tcW w:w="658" w:type="dxa"/>
          </w:tcPr>
          <w:p w:rsidR="00672024" w:rsidRDefault="00672024" w:rsidP="00C923B1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1.5</w:t>
            </w:r>
          </w:p>
        </w:tc>
        <w:tc>
          <w:tcPr>
            <w:tcW w:w="4128" w:type="dxa"/>
          </w:tcPr>
          <w:p w:rsidR="00672024" w:rsidRDefault="00672024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Участие в городской акции по благоустройству памятников</w:t>
            </w:r>
          </w:p>
        </w:tc>
        <w:tc>
          <w:tcPr>
            <w:tcW w:w="1276" w:type="dxa"/>
          </w:tcPr>
          <w:p w:rsidR="00672024" w:rsidRDefault="00672024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2014-2015 г.г.</w:t>
            </w:r>
          </w:p>
        </w:tc>
        <w:tc>
          <w:tcPr>
            <w:tcW w:w="2126" w:type="dxa"/>
          </w:tcPr>
          <w:p w:rsidR="00672024" w:rsidRDefault="00672024" w:rsidP="00D73ABF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Методисты, педагоги</w:t>
            </w:r>
          </w:p>
        </w:tc>
        <w:tc>
          <w:tcPr>
            <w:tcW w:w="1383" w:type="dxa"/>
          </w:tcPr>
          <w:p w:rsidR="00672024" w:rsidRDefault="00672024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</w:p>
        </w:tc>
      </w:tr>
      <w:tr w:rsidR="00672024" w:rsidTr="00575308">
        <w:tc>
          <w:tcPr>
            <w:tcW w:w="658" w:type="dxa"/>
          </w:tcPr>
          <w:p w:rsidR="00672024" w:rsidRDefault="00672024" w:rsidP="00C923B1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1.6</w:t>
            </w:r>
          </w:p>
        </w:tc>
        <w:tc>
          <w:tcPr>
            <w:tcW w:w="4128" w:type="dxa"/>
          </w:tcPr>
          <w:p w:rsidR="00672024" w:rsidRDefault="00344BFD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Организация экскурсий в музеи предприятий КАПО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им.С.П.Горбунова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, КВЗ «Вклад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казанцев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в Победу»</w:t>
            </w:r>
          </w:p>
        </w:tc>
        <w:tc>
          <w:tcPr>
            <w:tcW w:w="1276" w:type="dxa"/>
          </w:tcPr>
          <w:p w:rsidR="00672024" w:rsidRDefault="00344BFD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2014-2015 г.г.</w:t>
            </w:r>
          </w:p>
        </w:tc>
        <w:tc>
          <w:tcPr>
            <w:tcW w:w="2126" w:type="dxa"/>
          </w:tcPr>
          <w:p w:rsidR="00672024" w:rsidRDefault="00344BFD" w:rsidP="00D73ABF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Кузьмина Н.А., педагоги</w:t>
            </w:r>
          </w:p>
        </w:tc>
        <w:tc>
          <w:tcPr>
            <w:tcW w:w="1383" w:type="dxa"/>
          </w:tcPr>
          <w:p w:rsidR="00672024" w:rsidRDefault="00672024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</w:p>
        </w:tc>
      </w:tr>
      <w:tr w:rsidR="003D76DB" w:rsidTr="0090156C">
        <w:tc>
          <w:tcPr>
            <w:tcW w:w="9571" w:type="dxa"/>
            <w:gridSpan w:val="5"/>
          </w:tcPr>
          <w:p w:rsidR="003D76DB" w:rsidRPr="003D76DB" w:rsidRDefault="003D76DB" w:rsidP="003D76DB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  <w:lang w:val="en-US"/>
              </w:rPr>
              <w:t>II</w:t>
            </w:r>
            <w:r w:rsidRPr="003D76DB">
              <w:rPr>
                <w:rFonts w:ascii="Times New Roman" w:hAnsi="Times New Roman" w:cs="Times New Roman"/>
                <w:sz w:val="28"/>
              </w:rPr>
              <w:t>.</w:t>
            </w:r>
            <w:r>
              <w:rPr>
                <w:rFonts w:ascii="Times New Roman" w:hAnsi="Times New Roman" w:cs="Times New Roman"/>
                <w:sz w:val="28"/>
              </w:rPr>
              <w:t xml:space="preserve"> «Свято помним и храним» - мероприятия по воспитанию патриотизма</w:t>
            </w:r>
          </w:p>
        </w:tc>
      </w:tr>
      <w:tr w:rsidR="003D76DB" w:rsidTr="00575308">
        <w:tc>
          <w:tcPr>
            <w:tcW w:w="658" w:type="dxa"/>
          </w:tcPr>
          <w:p w:rsidR="003D76DB" w:rsidRDefault="003D76DB" w:rsidP="00C923B1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2.1</w:t>
            </w:r>
          </w:p>
        </w:tc>
        <w:tc>
          <w:tcPr>
            <w:tcW w:w="4128" w:type="dxa"/>
          </w:tcPr>
          <w:p w:rsidR="003D76DB" w:rsidRDefault="003D76DB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Благоустройство </w:t>
            </w:r>
            <w:proofErr w:type="gramStart"/>
            <w:r>
              <w:rPr>
                <w:rFonts w:ascii="Times New Roman" w:hAnsi="Times New Roman" w:cs="Times New Roman"/>
                <w:sz w:val="28"/>
              </w:rPr>
              <w:t>памятников ветеранов</w:t>
            </w:r>
            <w:proofErr w:type="gramEnd"/>
            <w:r>
              <w:rPr>
                <w:rFonts w:ascii="Times New Roman" w:hAnsi="Times New Roman" w:cs="Times New Roman"/>
                <w:sz w:val="28"/>
              </w:rPr>
              <w:t xml:space="preserve"> – бывших работников Центра (первого директора А.И.Журавлева,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М.А.Ярочкина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В.К.Барышева</w:t>
            </w:r>
            <w:proofErr w:type="spellEnd"/>
            <w:r w:rsidR="005A1193">
              <w:rPr>
                <w:rFonts w:ascii="Times New Roman" w:hAnsi="Times New Roman" w:cs="Times New Roman"/>
                <w:sz w:val="28"/>
              </w:rPr>
              <w:t xml:space="preserve">, </w:t>
            </w:r>
            <w:proofErr w:type="spellStart"/>
            <w:r w:rsidR="005A1193">
              <w:rPr>
                <w:rFonts w:ascii="Times New Roman" w:hAnsi="Times New Roman" w:cs="Times New Roman"/>
                <w:sz w:val="28"/>
              </w:rPr>
              <w:t>С.С.Дюдина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>)</w:t>
            </w:r>
          </w:p>
        </w:tc>
        <w:tc>
          <w:tcPr>
            <w:tcW w:w="1276" w:type="dxa"/>
          </w:tcPr>
          <w:p w:rsidR="003D76DB" w:rsidRDefault="003D76DB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Весна, осень 2014, 2015 г.г.</w:t>
            </w:r>
          </w:p>
        </w:tc>
        <w:tc>
          <w:tcPr>
            <w:tcW w:w="2126" w:type="dxa"/>
          </w:tcPr>
          <w:p w:rsidR="003D76DB" w:rsidRDefault="003D76DB" w:rsidP="00D73ABF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Методический кабинет, педагоги</w:t>
            </w:r>
          </w:p>
        </w:tc>
        <w:tc>
          <w:tcPr>
            <w:tcW w:w="1383" w:type="dxa"/>
          </w:tcPr>
          <w:p w:rsidR="003D76DB" w:rsidRDefault="003D76DB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</w:p>
        </w:tc>
      </w:tr>
      <w:tr w:rsidR="003D76DB" w:rsidTr="00575308">
        <w:tc>
          <w:tcPr>
            <w:tcW w:w="658" w:type="dxa"/>
          </w:tcPr>
          <w:p w:rsidR="003D76DB" w:rsidRDefault="003D76DB" w:rsidP="00C923B1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2.2</w:t>
            </w:r>
          </w:p>
        </w:tc>
        <w:tc>
          <w:tcPr>
            <w:tcW w:w="4128" w:type="dxa"/>
          </w:tcPr>
          <w:p w:rsidR="003D76DB" w:rsidRDefault="003D76DB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Организация мероприятий </w:t>
            </w:r>
            <w:r w:rsidR="005A1193">
              <w:rPr>
                <w:rFonts w:ascii="Times New Roman" w:hAnsi="Times New Roman" w:cs="Times New Roman"/>
                <w:sz w:val="28"/>
              </w:rPr>
              <w:t xml:space="preserve">в честь </w:t>
            </w:r>
            <w:r>
              <w:rPr>
                <w:rFonts w:ascii="Times New Roman" w:hAnsi="Times New Roman" w:cs="Times New Roman"/>
                <w:sz w:val="28"/>
              </w:rPr>
              <w:t>дней памяти В.П.Чкалова</w:t>
            </w:r>
          </w:p>
        </w:tc>
        <w:tc>
          <w:tcPr>
            <w:tcW w:w="1276" w:type="dxa"/>
          </w:tcPr>
          <w:p w:rsidR="003D76DB" w:rsidRDefault="005A1193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15.12. и 2.02 2014, 2015 г.г.</w:t>
            </w:r>
          </w:p>
        </w:tc>
        <w:tc>
          <w:tcPr>
            <w:tcW w:w="2126" w:type="dxa"/>
          </w:tcPr>
          <w:p w:rsidR="003D76DB" w:rsidRDefault="005A1193" w:rsidP="00D73ABF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Методкабинет, педагоги</w:t>
            </w:r>
          </w:p>
        </w:tc>
        <w:tc>
          <w:tcPr>
            <w:tcW w:w="1383" w:type="dxa"/>
          </w:tcPr>
          <w:p w:rsidR="003D76DB" w:rsidRDefault="003D76DB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</w:p>
        </w:tc>
      </w:tr>
      <w:tr w:rsidR="005A1193" w:rsidTr="00E04491">
        <w:tc>
          <w:tcPr>
            <w:tcW w:w="9571" w:type="dxa"/>
            <w:gridSpan w:val="5"/>
          </w:tcPr>
          <w:p w:rsidR="005A1193" w:rsidRPr="005A1193" w:rsidRDefault="005A1193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8"/>
              </w:rPr>
              <w:t>. «Поклонимся великим тем годам» - мероприятия для учащихся ЦДТТ</w:t>
            </w:r>
          </w:p>
        </w:tc>
      </w:tr>
      <w:tr w:rsidR="005A1193" w:rsidTr="00575308">
        <w:tc>
          <w:tcPr>
            <w:tcW w:w="658" w:type="dxa"/>
          </w:tcPr>
          <w:p w:rsidR="005A1193" w:rsidRDefault="005A1193" w:rsidP="00C923B1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3.1</w:t>
            </w:r>
          </w:p>
        </w:tc>
        <w:tc>
          <w:tcPr>
            <w:tcW w:w="4128" w:type="dxa"/>
          </w:tcPr>
          <w:p w:rsidR="005A1193" w:rsidRDefault="005A1193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Участие в научно-практической конференции школьников «Наследники Великой Победы»</w:t>
            </w:r>
          </w:p>
        </w:tc>
        <w:tc>
          <w:tcPr>
            <w:tcW w:w="1276" w:type="dxa"/>
          </w:tcPr>
          <w:p w:rsidR="005A1193" w:rsidRDefault="005A1193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Февраль</w:t>
            </w:r>
          </w:p>
          <w:p w:rsidR="005A1193" w:rsidRDefault="005A1193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2014-2015 г.г.</w:t>
            </w:r>
          </w:p>
        </w:tc>
        <w:tc>
          <w:tcPr>
            <w:tcW w:w="2126" w:type="dxa"/>
          </w:tcPr>
          <w:p w:rsidR="005A1193" w:rsidRDefault="00575308" w:rsidP="00D73ABF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Педагоги и учащиеся</w:t>
            </w:r>
          </w:p>
        </w:tc>
        <w:tc>
          <w:tcPr>
            <w:tcW w:w="1383" w:type="dxa"/>
          </w:tcPr>
          <w:p w:rsidR="005A1193" w:rsidRDefault="005A1193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</w:p>
        </w:tc>
      </w:tr>
      <w:tr w:rsidR="005A1193" w:rsidTr="00575308">
        <w:tc>
          <w:tcPr>
            <w:tcW w:w="658" w:type="dxa"/>
          </w:tcPr>
          <w:p w:rsidR="005A1193" w:rsidRDefault="005A1193" w:rsidP="00C923B1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3.2</w:t>
            </w:r>
          </w:p>
        </w:tc>
        <w:tc>
          <w:tcPr>
            <w:tcW w:w="4128" w:type="dxa"/>
          </w:tcPr>
          <w:p w:rsidR="005A1193" w:rsidRDefault="00575308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«Уроки мужества» - беседы в объединениях</w:t>
            </w:r>
          </w:p>
        </w:tc>
        <w:tc>
          <w:tcPr>
            <w:tcW w:w="1276" w:type="dxa"/>
          </w:tcPr>
          <w:p w:rsidR="005A1193" w:rsidRDefault="00575308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Декабрь,</w:t>
            </w:r>
          </w:p>
          <w:p w:rsidR="00575308" w:rsidRDefault="00575308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Май 2014-2015 г.г.</w:t>
            </w:r>
          </w:p>
        </w:tc>
        <w:tc>
          <w:tcPr>
            <w:tcW w:w="2126" w:type="dxa"/>
          </w:tcPr>
          <w:p w:rsidR="005A1193" w:rsidRDefault="00575308" w:rsidP="00D73ABF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педагоги</w:t>
            </w:r>
          </w:p>
        </w:tc>
        <w:tc>
          <w:tcPr>
            <w:tcW w:w="1383" w:type="dxa"/>
          </w:tcPr>
          <w:p w:rsidR="005A1193" w:rsidRDefault="005A1193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</w:p>
        </w:tc>
      </w:tr>
      <w:tr w:rsidR="005A1193" w:rsidTr="00575308">
        <w:tc>
          <w:tcPr>
            <w:tcW w:w="658" w:type="dxa"/>
          </w:tcPr>
          <w:p w:rsidR="005A1193" w:rsidRDefault="005A1193" w:rsidP="00C923B1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3.3</w:t>
            </w:r>
          </w:p>
        </w:tc>
        <w:tc>
          <w:tcPr>
            <w:tcW w:w="4128" w:type="dxa"/>
          </w:tcPr>
          <w:p w:rsidR="005A1193" w:rsidRDefault="00575308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Игра «Честь имею», посвященная Дню защитника </w:t>
            </w:r>
            <w:r>
              <w:rPr>
                <w:rFonts w:ascii="Times New Roman" w:hAnsi="Times New Roman" w:cs="Times New Roman"/>
                <w:sz w:val="28"/>
              </w:rPr>
              <w:lastRenderedPageBreak/>
              <w:t>Отечества</w:t>
            </w:r>
          </w:p>
        </w:tc>
        <w:tc>
          <w:tcPr>
            <w:tcW w:w="1276" w:type="dxa"/>
          </w:tcPr>
          <w:p w:rsidR="005A1193" w:rsidRDefault="00575308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lastRenderedPageBreak/>
              <w:t>Февраль</w:t>
            </w:r>
          </w:p>
          <w:p w:rsidR="00575308" w:rsidRDefault="00575308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2014 г.</w:t>
            </w:r>
          </w:p>
        </w:tc>
        <w:tc>
          <w:tcPr>
            <w:tcW w:w="2126" w:type="dxa"/>
          </w:tcPr>
          <w:p w:rsidR="005A1193" w:rsidRDefault="00575308" w:rsidP="00D73ABF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Методический кабинет</w:t>
            </w:r>
          </w:p>
        </w:tc>
        <w:tc>
          <w:tcPr>
            <w:tcW w:w="1383" w:type="dxa"/>
          </w:tcPr>
          <w:p w:rsidR="005A1193" w:rsidRDefault="005A1193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</w:p>
        </w:tc>
      </w:tr>
      <w:tr w:rsidR="00651B0E" w:rsidTr="00575308">
        <w:tc>
          <w:tcPr>
            <w:tcW w:w="658" w:type="dxa"/>
          </w:tcPr>
          <w:p w:rsidR="00651B0E" w:rsidRDefault="00651B0E" w:rsidP="00C923B1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lastRenderedPageBreak/>
              <w:t>3.4</w:t>
            </w:r>
          </w:p>
        </w:tc>
        <w:tc>
          <w:tcPr>
            <w:tcW w:w="4128" w:type="dxa"/>
          </w:tcPr>
          <w:p w:rsidR="00651B0E" w:rsidRDefault="00651B0E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Встреча с работниками военкомата «К службе в армии готов!»</w:t>
            </w:r>
          </w:p>
          <w:p w:rsidR="00651B0E" w:rsidRDefault="00651B0E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 популяризация</w:t>
            </w:r>
            <w:r w:rsidR="003627E1">
              <w:rPr>
                <w:rFonts w:ascii="Times New Roman" w:hAnsi="Times New Roman" w:cs="Times New Roman"/>
                <w:sz w:val="28"/>
              </w:rPr>
              <w:t xml:space="preserve"> здорового образа жизни;</w:t>
            </w:r>
          </w:p>
          <w:p w:rsidR="003627E1" w:rsidRDefault="003627E1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 повышение престижа военной службы;</w:t>
            </w:r>
          </w:p>
          <w:p w:rsidR="003627E1" w:rsidRDefault="003627E1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 вовлечение школьников в различные виды технического творчества.</w:t>
            </w:r>
          </w:p>
        </w:tc>
        <w:tc>
          <w:tcPr>
            <w:tcW w:w="1276" w:type="dxa"/>
          </w:tcPr>
          <w:p w:rsidR="00651B0E" w:rsidRDefault="00651B0E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2014-2015 г.г.</w:t>
            </w:r>
          </w:p>
        </w:tc>
        <w:tc>
          <w:tcPr>
            <w:tcW w:w="2126" w:type="dxa"/>
          </w:tcPr>
          <w:p w:rsidR="00651B0E" w:rsidRDefault="00651B0E" w:rsidP="00D73ABF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Кузьмина Н.А.</w:t>
            </w:r>
          </w:p>
          <w:p w:rsidR="00651B0E" w:rsidRDefault="00651B0E" w:rsidP="00D73ABF">
            <w:pPr>
              <w:contextualSpacing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Борзенков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С.Ю.</w:t>
            </w:r>
          </w:p>
        </w:tc>
        <w:tc>
          <w:tcPr>
            <w:tcW w:w="1383" w:type="dxa"/>
          </w:tcPr>
          <w:p w:rsidR="00651B0E" w:rsidRDefault="00651B0E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</w:p>
        </w:tc>
      </w:tr>
      <w:tr w:rsidR="003627E1" w:rsidTr="00970A8A">
        <w:tc>
          <w:tcPr>
            <w:tcW w:w="9571" w:type="dxa"/>
            <w:gridSpan w:val="5"/>
          </w:tcPr>
          <w:p w:rsidR="003627E1" w:rsidRPr="003627E1" w:rsidRDefault="003627E1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  <w:lang w:val="en-US"/>
              </w:rPr>
              <w:t>IV</w:t>
            </w:r>
            <w:r>
              <w:rPr>
                <w:rFonts w:ascii="Times New Roman" w:hAnsi="Times New Roman" w:cs="Times New Roman"/>
                <w:sz w:val="28"/>
              </w:rPr>
              <w:t>. История одного экспоната</w:t>
            </w:r>
          </w:p>
        </w:tc>
      </w:tr>
      <w:tr w:rsidR="003627E1" w:rsidTr="00575308">
        <w:tc>
          <w:tcPr>
            <w:tcW w:w="658" w:type="dxa"/>
          </w:tcPr>
          <w:p w:rsidR="003627E1" w:rsidRDefault="003627E1" w:rsidP="00C923B1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4.1</w:t>
            </w:r>
          </w:p>
        </w:tc>
        <w:tc>
          <w:tcPr>
            <w:tcW w:w="4128" w:type="dxa"/>
          </w:tcPr>
          <w:p w:rsidR="003627E1" w:rsidRDefault="003627E1" w:rsidP="00AD5265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Конкурс компьютерных презентаций</w:t>
            </w:r>
            <w:r w:rsidR="00AD5265">
              <w:rPr>
                <w:rFonts w:ascii="Times New Roman" w:hAnsi="Times New Roman" w:cs="Times New Roman"/>
                <w:sz w:val="28"/>
              </w:rPr>
              <w:t xml:space="preserve"> о военной технике, военных действиях, подвиге народа</w:t>
            </w:r>
          </w:p>
        </w:tc>
        <w:tc>
          <w:tcPr>
            <w:tcW w:w="1276" w:type="dxa"/>
          </w:tcPr>
          <w:p w:rsidR="003627E1" w:rsidRDefault="00AD5265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Март 2014, 2015</w:t>
            </w:r>
          </w:p>
        </w:tc>
        <w:tc>
          <w:tcPr>
            <w:tcW w:w="2126" w:type="dxa"/>
          </w:tcPr>
          <w:p w:rsidR="003627E1" w:rsidRDefault="00AD5265" w:rsidP="00D73ABF">
            <w:pPr>
              <w:contextualSpacing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Шпекина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Н.К.</w:t>
            </w:r>
          </w:p>
        </w:tc>
        <w:tc>
          <w:tcPr>
            <w:tcW w:w="1383" w:type="dxa"/>
          </w:tcPr>
          <w:p w:rsidR="003627E1" w:rsidRDefault="003627E1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</w:p>
        </w:tc>
      </w:tr>
      <w:tr w:rsidR="00AD5265" w:rsidTr="00575308">
        <w:tc>
          <w:tcPr>
            <w:tcW w:w="658" w:type="dxa"/>
          </w:tcPr>
          <w:p w:rsidR="00AD5265" w:rsidRDefault="00AD5265" w:rsidP="00C923B1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4.2</w:t>
            </w:r>
          </w:p>
        </w:tc>
        <w:tc>
          <w:tcPr>
            <w:tcW w:w="4128" w:type="dxa"/>
          </w:tcPr>
          <w:p w:rsidR="00AD5265" w:rsidRDefault="007212AD" w:rsidP="00AD5265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Подготовка выставочных экспонатов ко Дню Победы</w:t>
            </w:r>
          </w:p>
        </w:tc>
        <w:tc>
          <w:tcPr>
            <w:tcW w:w="1276" w:type="dxa"/>
          </w:tcPr>
          <w:p w:rsidR="00AD5265" w:rsidRDefault="007212AD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2014-2015 г.г.</w:t>
            </w:r>
          </w:p>
        </w:tc>
        <w:tc>
          <w:tcPr>
            <w:tcW w:w="2126" w:type="dxa"/>
          </w:tcPr>
          <w:p w:rsidR="00AD5265" w:rsidRDefault="007212AD" w:rsidP="00D73ABF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Педагоги</w:t>
            </w:r>
          </w:p>
        </w:tc>
        <w:tc>
          <w:tcPr>
            <w:tcW w:w="1383" w:type="dxa"/>
          </w:tcPr>
          <w:p w:rsidR="00AD5265" w:rsidRDefault="00AD5265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</w:p>
        </w:tc>
      </w:tr>
      <w:tr w:rsidR="007212AD" w:rsidTr="00575308">
        <w:tc>
          <w:tcPr>
            <w:tcW w:w="658" w:type="dxa"/>
          </w:tcPr>
          <w:p w:rsidR="007212AD" w:rsidRDefault="007212AD" w:rsidP="00C923B1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4.3</w:t>
            </w:r>
          </w:p>
        </w:tc>
        <w:tc>
          <w:tcPr>
            <w:tcW w:w="4128" w:type="dxa"/>
          </w:tcPr>
          <w:p w:rsidR="007212AD" w:rsidRDefault="007212AD" w:rsidP="00AD5265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Открытый чемпионат авиамоделистов-школьников на Кубок Чкалова, посвященный Дню защитника Отечества</w:t>
            </w:r>
          </w:p>
        </w:tc>
        <w:tc>
          <w:tcPr>
            <w:tcW w:w="1276" w:type="dxa"/>
          </w:tcPr>
          <w:p w:rsidR="007212AD" w:rsidRDefault="007212AD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Февраль</w:t>
            </w:r>
          </w:p>
          <w:p w:rsidR="007212AD" w:rsidRDefault="007212AD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2014, 2015 г.г.</w:t>
            </w:r>
          </w:p>
        </w:tc>
        <w:tc>
          <w:tcPr>
            <w:tcW w:w="2126" w:type="dxa"/>
          </w:tcPr>
          <w:p w:rsidR="007212AD" w:rsidRDefault="007212AD" w:rsidP="00D73ABF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Методический кабинет, педагоги</w:t>
            </w:r>
          </w:p>
        </w:tc>
        <w:tc>
          <w:tcPr>
            <w:tcW w:w="1383" w:type="dxa"/>
          </w:tcPr>
          <w:p w:rsidR="007212AD" w:rsidRDefault="007212AD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</w:p>
        </w:tc>
      </w:tr>
      <w:tr w:rsidR="007212AD" w:rsidTr="00575308">
        <w:tc>
          <w:tcPr>
            <w:tcW w:w="658" w:type="dxa"/>
          </w:tcPr>
          <w:p w:rsidR="007212AD" w:rsidRDefault="007212AD" w:rsidP="00C923B1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4.4</w:t>
            </w:r>
          </w:p>
        </w:tc>
        <w:tc>
          <w:tcPr>
            <w:tcW w:w="4128" w:type="dxa"/>
          </w:tcPr>
          <w:p w:rsidR="007212AD" w:rsidRDefault="007212AD" w:rsidP="00AD5265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Городские соревнования по воздушным змеям на Кубок А.И.Журавлева, посвященные Дню Победы</w:t>
            </w:r>
          </w:p>
        </w:tc>
        <w:tc>
          <w:tcPr>
            <w:tcW w:w="1276" w:type="dxa"/>
          </w:tcPr>
          <w:p w:rsidR="007212AD" w:rsidRDefault="007212AD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Май 2014, 2015 г.г.</w:t>
            </w:r>
          </w:p>
        </w:tc>
        <w:tc>
          <w:tcPr>
            <w:tcW w:w="2126" w:type="dxa"/>
          </w:tcPr>
          <w:p w:rsidR="007212AD" w:rsidRDefault="007212AD" w:rsidP="00D73ABF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Методический кабинет</w:t>
            </w:r>
          </w:p>
        </w:tc>
        <w:tc>
          <w:tcPr>
            <w:tcW w:w="1383" w:type="dxa"/>
          </w:tcPr>
          <w:p w:rsidR="007212AD" w:rsidRDefault="007212AD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</w:p>
        </w:tc>
      </w:tr>
      <w:tr w:rsidR="007212AD" w:rsidTr="00AB0E5A">
        <w:tc>
          <w:tcPr>
            <w:tcW w:w="9571" w:type="dxa"/>
            <w:gridSpan w:val="5"/>
          </w:tcPr>
          <w:p w:rsidR="007212AD" w:rsidRPr="007212AD" w:rsidRDefault="007212AD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  <w:lang w:val="en-US"/>
              </w:rPr>
              <w:t>V</w:t>
            </w:r>
            <w:r>
              <w:rPr>
                <w:rFonts w:ascii="Times New Roman" w:hAnsi="Times New Roman" w:cs="Times New Roman"/>
                <w:sz w:val="28"/>
              </w:rPr>
              <w:t>. Фестиваль учреждений дополнительного образования</w:t>
            </w:r>
          </w:p>
        </w:tc>
      </w:tr>
      <w:tr w:rsidR="007212AD" w:rsidTr="00575308">
        <w:tc>
          <w:tcPr>
            <w:tcW w:w="658" w:type="dxa"/>
          </w:tcPr>
          <w:p w:rsidR="007212AD" w:rsidRDefault="007212AD" w:rsidP="00C923B1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5.1</w:t>
            </w:r>
          </w:p>
        </w:tc>
        <w:tc>
          <w:tcPr>
            <w:tcW w:w="4128" w:type="dxa"/>
          </w:tcPr>
          <w:p w:rsidR="007212AD" w:rsidRDefault="007212AD" w:rsidP="00AD5265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Смотр-фестиваль «Наследники Великой Победы»</w:t>
            </w:r>
          </w:p>
        </w:tc>
        <w:tc>
          <w:tcPr>
            <w:tcW w:w="1276" w:type="dxa"/>
          </w:tcPr>
          <w:p w:rsidR="007212AD" w:rsidRDefault="007212AD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2014-2015</w:t>
            </w:r>
          </w:p>
        </w:tc>
        <w:tc>
          <w:tcPr>
            <w:tcW w:w="2126" w:type="dxa"/>
          </w:tcPr>
          <w:p w:rsidR="007212AD" w:rsidRDefault="007212AD" w:rsidP="00D73ABF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педагоги</w:t>
            </w:r>
          </w:p>
        </w:tc>
        <w:tc>
          <w:tcPr>
            <w:tcW w:w="1383" w:type="dxa"/>
          </w:tcPr>
          <w:p w:rsidR="007212AD" w:rsidRDefault="007212AD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</w:p>
        </w:tc>
      </w:tr>
      <w:tr w:rsidR="007212AD" w:rsidTr="00575308">
        <w:tc>
          <w:tcPr>
            <w:tcW w:w="658" w:type="dxa"/>
          </w:tcPr>
          <w:p w:rsidR="007212AD" w:rsidRDefault="007212AD" w:rsidP="00C923B1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5.2</w:t>
            </w:r>
          </w:p>
        </w:tc>
        <w:tc>
          <w:tcPr>
            <w:tcW w:w="4128" w:type="dxa"/>
          </w:tcPr>
          <w:p w:rsidR="007212AD" w:rsidRDefault="007212AD" w:rsidP="00AD5265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Общегородская выставка-конкурс работ учащихся и педагогов по декоративно-прикладному и техническому творчеству «Любимое Отечество»</w:t>
            </w:r>
            <w:r w:rsidR="00DD2843">
              <w:rPr>
                <w:rFonts w:ascii="Times New Roman" w:hAnsi="Times New Roman" w:cs="Times New Roman"/>
                <w:sz w:val="28"/>
              </w:rPr>
              <w:t>,</w:t>
            </w:r>
            <w:r>
              <w:rPr>
                <w:rFonts w:ascii="Times New Roman" w:hAnsi="Times New Roman" w:cs="Times New Roman"/>
                <w:sz w:val="28"/>
              </w:rPr>
              <w:t xml:space="preserve"> «Золотые руки Руси»</w:t>
            </w:r>
          </w:p>
        </w:tc>
        <w:tc>
          <w:tcPr>
            <w:tcW w:w="1276" w:type="dxa"/>
          </w:tcPr>
          <w:p w:rsidR="007212AD" w:rsidRDefault="00DD2843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2014, 2015</w:t>
            </w:r>
          </w:p>
        </w:tc>
        <w:tc>
          <w:tcPr>
            <w:tcW w:w="2126" w:type="dxa"/>
          </w:tcPr>
          <w:p w:rsidR="007212AD" w:rsidRDefault="00DD2843" w:rsidP="00D73ABF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педагоги</w:t>
            </w:r>
          </w:p>
        </w:tc>
        <w:tc>
          <w:tcPr>
            <w:tcW w:w="1383" w:type="dxa"/>
          </w:tcPr>
          <w:p w:rsidR="007212AD" w:rsidRDefault="007212AD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</w:p>
        </w:tc>
      </w:tr>
      <w:tr w:rsidR="00DD2843" w:rsidTr="00575308">
        <w:tc>
          <w:tcPr>
            <w:tcW w:w="658" w:type="dxa"/>
          </w:tcPr>
          <w:p w:rsidR="00DD2843" w:rsidRDefault="00DD2843" w:rsidP="00C923B1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5.3</w:t>
            </w:r>
          </w:p>
        </w:tc>
        <w:tc>
          <w:tcPr>
            <w:tcW w:w="4128" w:type="dxa"/>
          </w:tcPr>
          <w:p w:rsidR="00DD2843" w:rsidRDefault="00DD2843" w:rsidP="00AD5265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Городская выставка фот</w:t>
            </w:r>
            <w:proofErr w:type="gramStart"/>
            <w:r>
              <w:rPr>
                <w:rFonts w:ascii="Times New Roman" w:hAnsi="Times New Roman" w:cs="Times New Roman"/>
                <w:sz w:val="28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видеотворчества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«Наследники Великой Победы»</w:t>
            </w:r>
          </w:p>
        </w:tc>
        <w:tc>
          <w:tcPr>
            <w:tcW w:w="1276" w:type="dxa"/>
          </w:tcPr>
          <w:p w:rsidR="00DD2843" w:rsidRDefault="00DD2843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Март 2015 г.</w:t>
            </w:r>
          </w:p>
        </w:tc>
        <w:tc>
          <w:tcPr>
            <w:tcW w:w="2126" w:type="dxa"/>
          </w:tcPr>
          <w:p w:rsidR="00DD2843" w:rsidRDefault="00DD2843" w:rsidP="00D73ABF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методкабинет</w:t>
            </w:r>
          </w:p>
        </w:tc>
        <w:tc>
          <w:tcPr>
            <w:tcW w:w="1383" w:type="dxa"/>
          </w:tcPr>
          <w:p w:rsidR="00DD2843" w:rsidRDefault="00DD2843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</w:p>
        </w:tc>
      </w:tr>
      <w:tr w:rsidR="00DD2843" w:rsidTr="00575308">
        <w:tc>
          <w:tcPr>
            <w:tcW w:w="658" w:type="dxa"/>
          </w:tcPr>
          <w:p w:rsidR="00DD2843" w:rsidRDefault="00DD2843" w:rsidP="00C923B1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5.4</w:t>
            </w:r>
          </w:p>
        </w:tc>
        <w:tc>
          <w:tcPr>
            <w:tcW w:w="4128" w:type="dxa"/>
          </w:tcPr>
          <w:p w:rsidR="00DD2843" w:rsidRDefault="00DD2843" w:rsidP="00DD2843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Участие в конкурсе рисунков «Время и мы»</w:t>
            </w:r>
          </w:p>
        </w:tc>
        <w:tc>
          <w:tcPr>
            <w:tcW w:w="1276" w:type="dxa"/>
          </w:tcPr>
          <w:p w:rsidR="00DD2843" w:rsidRDefault="00DD2843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2015 г.</w:t>
            </w:r>
          </w:p>
        </w:tc>
        <w:tc>
          <w:tcPr>
            <w:tcW w:w="2126" w:type="dxa"/>
          </w:tcPr>
          <w:p w:rsidR="00DD2843" w:rsidRDefault="00DD2843" w:rsidP="00D73ABF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Педагоги по  </w:t>
            </w:r>
            <w:proofErr w:type="gramStart"/>
            <w:r>
              <w:rPr>
                <w:rFonts w:ascii="Times New Roman" w:hAnsi="Times New Roman" w:cs="Times New Roman"/>
                <w:sz w:val="28"/>
              </w:rPr>
              <w:t>ИЗО</w:t>
            </w:r>
            <w:proofErr w:type="gramEnd"/>
            <w:r>
              <w:rPr>
                <w:rFonts w:ascii="Times New Roman" w:hAnsi="Times New Roman" w:cs="Times New Roman"/>
                <w:sz w:val="28"/>
              </w:rPr>
              <w:t xml:space="preserve"> и декоративным технологиям</w:t>
            </w:r>
          </w:p>
        </w:tc>
        <w:tc>
          <w:tcPr>
            <w:tcW w:w="1383" w:type="dxa"/>
          </w:tcPr>
          <w:p w:rsidR="00DD2843" w:rsidRDefault="00DD2843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</w:p>
        </w:tc>
      </w:tr>
      <w:tr w:rsidR="00DD2843" w:rsidTr="00575308">
        <w:tc>
          <w:tcPr>
            <w:tcW w:w="658" w:type="dxa"/>
          </w:tcPr>
          <w:p w:rsidR="00DD2843" w:rsidRDefault="00DD2843" w:rsidP="00906B92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5.5</w:t>
            </w:r>
          </w:p>
        </w:tc>
        <w:tc>
          <w:tcPr>
            <w:tcW w:w="4128" w:type="dxa"/>
          </w:tcPr>
          <w:p w:rsidR="00DD2843" w:rsidRDefault="00DD2843" w:rsidP="00906B92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Творческая площадка на </w:t>
            </w:r>
            <w:r>
              <w:rPr>
                <w:rFonts w:ascii="Times New Roman" w:hAnsi="Times New Roman" w:cs="Times New Roman"/>
                <w:sz w:val="28"/>
              </w:rPr>
              <w:lastRenderedPageBreak/>
              <w:t xml:space="preserve">городском празднике в Парке Победы </w:t>
            </w:r>
          </w:p>
        </w:tc>
        <w:tc>
          <w:tcPr>
            <w:tcW w:w="1276" w:type="dxa"/>
          </w:tcPr>
          <w:p w:rsidR="00DD2843" w:rsidRDefault="00DD2843" w:rsidP="00906B92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lastRenderedPageBreak/>
              <w:t>9 мая</w:t>
            </w:r>
          </w:p>
          <w:p w:rsidR="00DD2843" w:rsidRDefault="00DD2843" w:rsidP="00906B92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lastRenderedPageBreak/>
              <w:t>2014 и 2015 г.г.</w:t>
            </w:r>
          </w:p>
        </w:tc>
        <w:tc>
          <w:tcPr>
            <w:tcW w:w="2126" w:type="dxa"/>
          </w:tcPr>
          <w:p w:rsidR="00DD2843" w:rsidRDefault="00DD2843" w:rsidP="00906B92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lastRenderedPageBreak/>
              <w:t xml:space="preserve">Методисты и </w:t>
            </w:r>
            <w:r>
              <w:rPr>
                <w:rFonts w:ascii="Times New Roman" w:hAnsi="Times New Roman" w:cs="Times New Roman"/>
                <w:sz w:val="28"/>
              </w:rPr>
              <w:lastRenderedPageBreak/>
              <w:t>педагоги</w:t>
            </w:r>
          </w:p>
        </w:tc>
        <w:tc>
          <w:tcPr>
            <w:tcW w:w="1383" w:type="dxa"/>
          </w:tcPr>
          <w:p w:rsidR="00DD2843" w:rsidRDefault="00DD2843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</w:p>
        </w:tc>
      </w:tr>
      <w:tr w:rsidR="00DD2843" w:rsidTr="00901E41">
        <w:tc>
          <w:tcPr>
            <w:tcW w:w="9571" w:type="dxa"/>
            <w:gridSpan w:val="5"/>
          </w:tcPr>
          <w:p w:rsidR="00DD2843" w:rsidRPr="00BC2BE1" w:rsidRDefault="00BC2BE1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  <w:lang w:val="en-US"/>
              </w:rPr>
              <w:lastRenderedPageBreak/>
              <w:t>VI</w:t>
            </w:r>
            <w:r>
              <w:rPr>
                <w:rFonts w:ascii="Times New Roman" w:hAnsi="Times New Roman" w:cs="Times New Roman"/>
                <w:sz w:val="28"/>
              </w:rPr>
              <w:t>. Обмен опытом работы по патриотическому воспитанию</w:t>
            </w:r>
          </w:p>
        </w:tc>
      </w:tr>
      <w:tr w:rsidR="00DD2843" w:rsidTr="00575308">
        <w:tc>
          <w:tcPr>
            <w:tcW w:w="658" w:type="dxa"/>
          </w:tcPr>
          <w:p w:rsidR="00DD2843" w:rsidRDefault="00BC2BE1" w:rsidP="00C923B1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6.1</w:t>
            </w:r>
          </w:p>
        </w:tc>
        <w:tc>
          <w:tcPr>
            <w:tcW w:w="4128" w:type="dxa"/>
          </w:tcPr>
          <w:p w:rsidR="00DD2843" w:rsidRDefault="00BC2BE1" w:rsidP="00DD2843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Организация и проведение городских методических объединений по обмену педагогическим опытом работы по воспитанию гражданственности и патриотизма</w:t>
            </w:r>
          </w:p>
        </w:tc>
        <w:tc>
          <w:tcPr>
            <w:tcW w:w="1276" w:type="dxa"/>
          </w:tcPr>
          <w:p w:rsidR="00DD2843" w:rsidRDefault="00BC2BE1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2014-2015 г.г.</w:t>
            </w:r>
          </w:p>
        </w:tc>
        <w:tc>
          <w:tcPr>
            <w:tcW w:w="2126" w:type="dxa"/>
          </w:tcPr>
          <w:p w:rsidR="00DD2843" w:rsidRDefault="00DD2843" w:rsidP="00D73ABF">
            <w:pPr>
              <w:contextualSpacing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383" w:type="dxa"/>
          </w:tcPr>
          <w:p w:rsidR="00DD2843" w:rsidRDefault="00DD2843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</w:p>
        </w:tc>
      </w:tr>
      <w:tr w:rsidR="00DD2843" w:rsidTr="00575308">
        <w:tc>
          <w:tcPr>
            <w:tcW w:w="658" w:type="dxa"/>
          </w:tcPr>
          <w:p w:rsidR="00DD2843" w:rsidRDefault="00BC2BE1" w:rsidP="00C923B1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6.2</w:t>
            </w:r>
          </w:p>
        </w:tc>
        <w:tc>
          <w:tcPr>
            <w:tcW w:w="4128" w:type="dxa"/>
          </w:tcPr>
          <w:p w:rsidR="00DD2843" w:rsidRDefault="00BC2BE1" w:rsidP="00371043">
            <w:pPr>
              <w:contextualSpacing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Организация городских</w:t>
            </w:r>
            <w:r w:rsidR="00F66645">
              <w:rPr>
                <w:rFonts w:ascii="Times New Roman" w:hAnsi="Times New Roman" w:cs="Times New Roman"/>
                <w:sz w:val="28"/>
              </w:rPr>
              <w:t xml:space="preserve"> мероприятий, посвященных </w:t>
            </w:r>
            <w:r w:rsidR="00371043">
              <w:rPr>
                <w:rFonts w:ascii="Times New Roman" w:hAnsi="Times New Roman" w:cs="Times New Roman"/>
                <w:sz w:val="28"/>
              </w:rPr>
              <w:t>В</w:t>
            </w:r>
            <w:r w:rsidR="00F66645">
              <w:rPr>
                <w:rFonts w:ascii="Times New Roman" w:hAnsi="Times New Roman" w:cs="Times New Roman"/>
                <w:sz w:val="28"/>
              </w:rPr>
              <w:t>еликой дате</w:t>
            </w:r>
          </w:p>
        </w:tc>
        <w:tc>
          <w:tcPr>
            <w:tcW w:w="1276" w:type="dxa"/>
          </w:tcPr>
          <w:p w:rsidR="00DD2843" w:rsidRDefault="00DD2843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26" w:type="dxa"/>
          </w:tcPr>
          <w:p w:rsidR="00DD2843" w:rsidRDefault="00DD2843" w:rsidP="00D73ABF">
            <w:pPr>
              <w:contextualSpacing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383" w:type="dxa"/>
          </w:tcPr>
          <w:p w:rsidR="00DD2843" w:rsidRDefault="00DD2843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</w:p>
        </w:tc>
      </w:tr>
      <w:tr w:rsidR="00DD2843" w:rsidTr="00575308">
        <w:tc>
          <w:tcPr>
            <w:tcW w:w="658" w:type="dxa"/>
          </w:tcPr>
          <w:p w:rsidR="00DD2843" w:rsidRDefault="00DD2843" w:rsidP="00C923B1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128" w:type="dxa"/>
          </w:tcPr>
          <w:p w:rsidR="00DD2843" w:rsidRDefault="00DD2843" w:rsidP="00DD2843">
            <w:pPr>
              <w:contextualSpacing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6" w:type="dxa"/>
          </w:tcPr>
          <w:p w:rsidR="00DD2843" w:rsidRDefault="00DD2843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26" w:type="dxa"/>
          </w:tcPr>
          <w:p w:rsidR="00DD2843" w:rsidRDefault="00DD2843" w:rsidP="00D73ABF">
            <w:pPr>
              <w:contextualSpacing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383" w:type="dxa"/>
          </w:tcPr>
          <w:p w:rsidR="00DD2843" w:rsidRDefault="00DD2843" w:rsidP="00C923B1">
            <w:pPr>
              <w:contextualSpacing/>
              <w:rPr>
                <w:rFonts w:ascii="Times New Roman" w:hAnsi="Times New Roman" w:cs="Times New Roman"/>
                <w:sz w:val="28"/>
              </w:rPr>
            </w:pPr>
          </w:p>
        </w:tc>
      </w:tr>
    </w:tbl>
    <w:p w:rsidR="00C923B1" w:rsidRPr="00C923B1" w:rsidRDefault="00C923B1" w:rsidP="00C923B1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</w:rPr>
      </w:pPr>
    </w:p>
    <w:sectPr w:rsidR="00C923B1" w:rsidRPr="00C923B1" w:rsidSect="00917C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7"/>
  <w:proofState w:spelling="clean" w:grammar="clean"/>
  <w:defaultTabStop w:val="708"/>
  <w:characterSpacingControl w:val="doNotCompress"/>
  <w:compat/>
  <w:rsids>
    <w:rsidRoot w:val="00C923B1"/>
    <w:rsid w:val="00344BFD"/>
    <w:rsid w:val="003627E1"/>
    <w:rsid w:val="00371043"/>
    <w:rsid w:val="003B148D"/>
    <w:rsid w:val="003D76DB"/>
    <w:rsid w:val="0040163E"/>
    <w:rsid w:val="004D149D"/>
    <w:rsid w:val="00575308"/>
    <w:rsid w:val="005A1193"/>
    <w:rsid w:val="006268D6"/>
    <w:rsid w:val="00640FBB"/>
    <w:rsid w:val="00651B0E"/>
    <w:rsid w:val="00660429"/>
    <w:rsid w:val="00672024"/>
    <w:rsid w:val="007212AD"/>
    <w:rsid w:val="007E442B"/>
    <w:rsid w:val="008766CE"/>
    <w:rsid w:val="00917C68"/>
    <w:rsid w:val="00926287"/>
    <w:rsid w:val="009A3450"/>
    <w:rsid w:val="00AD5265"/>
    <w:rsid w:val="00BC2BE1"/>
    <w:rsid w:val="00C43DDD"/>
    <w:rsid w:val="00C605C3"/>
    <w:rsid w:val="00C923B1"/>
    <w:rsid w:val="00CA101B"/>
    <w:rsid w:val="00CF2B26"/>
    <w:rsid w:val="00D22960"/>
    <w:rsid w:val="00D73ABF"/>
    <w:rsid w:val="00DD2843"/>
    <w:rsid w:val="00F666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7C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3B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540</TotalTime>
  <Pages>4</Pages>
  <Words>676</Words>
  <Characters>3854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cp:lastPrinted>2013-12-11T11:16:00Z</cp:lastPrinted>
  <dcterms:created xsi:type="dcterms:W3CDTF">2013-12-03T12:07:00Z</dcterms:created>
  <dcterms:modified xsi:type="dcterms:W3CDTF">2013-12-12T14:58:00Z</dcterms:modified>
</cp:coreProperties>
</file>